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0B34ADD3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395268">
        <w:rPr>
          <w:sz w:val="23"/>
          <w:szCs w:val="23"/>
        </w:rPr>
        <w:t>11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2B2940ED" w:rsidR="009F56AA" w:rsidRDefault="00AD2288" w:rsidP="005E6563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FA30B8">
              <w:t>(</w:t>
            </w:r>
            <w:r w:rsidR="00FA30B8" w:rsidRPr="00BB6310">
              <w:rPr>
                <w:u w:val="single"/>
                <w:lang w:eastAsia="lt-LT"/>
              </w:rPr>
              <w:t xml:space="preserve">Specialiųjų sąlygų </w:t>
            </w:r>
            <w:r w:rsidR="00FA30B8" w:rsidRPr="003C517B">
              <w:rPr>
                <w:highlight w:val="yellow"/>
                <w:u w:val="single"/>
                <w:lang w:eastAsia="lt-LT"/>
              </w:rPr>
              <w:t>3.</w:t>
            </w:r>
            <w:r w:rsidR="00AB41AE" w:rsidRPr="003C517B">
              <w:rPr>
                <w:highlight w:val="yellow"/>
                <w:u w:val="single"/>
                <w:lang w:eastAsia="lt-LT"/>
              </w:rPr>
              <w:t>5</w:t>
            </w:r>
            <w:r w:rsidR="00FA30B8" w:rsidRPr="00BB6310">
              <w:rPr>
                <w:u w:val="single"/>
                <w:lang w:eastAsia="lt-LT"/>
              </w:rPr>
              <w:t xml:space="preserve"> p.</w:t>
            </w:r>
            <w:r w:rsidR="00FA30B8">
              <w:rPr>
                <w:u w:val="single"/>
                <w:lang w:eastAsia="lt-LT"/>
              </w:rPr>
              <w:t xml:space="preserve">, </w:t>
            </w:r>
            <w:r w:rsidR="00FA30B8" w:rsidRPr="00E6273B">
              <w:rPr>
                <w:u w:val="single"/>
                <w:lang w:eastAsia="lt-LT"/>
              </w:rPr>
              <w:t>Specialiųjų sąlygų pried</w:t>
            </w:r>
            <w:r w:rsidR="00FA30B8">
              <w:rPr>
                <w:u w:val="single"/>
                <w:lang w:eastAsia="lt-LT"/>
              </w:rPr>
              <w:t>uose</w:t>
            </w:r>
            <w:r w:rsidR="00FA30B8" w:rsidRPr="00E6273B">
              <w:rPr>
                <w:u w:val="single"/>
                <w:lang w:eastAsia="lt-LT"/>
              </w:rPr>
              <w:t>: „Techninė specifikacija“</w:t>
            </w:r>
            <w:r w:rsidR="005E6563">
              <w:rPr>
                <w:u w:val="single"/>
                <w:lang w:eastAsia="lt-LT"/>
              </w:rPr>
              <w:t>,</w:t>
            </w:r>
            <w:r w:rsidR="00FA30B8" w:rsidRPr="00E6273B">
              <w:rPr>
                <w:u w:val="single"/>
                <w:lang w:eastAsia="lt-LT"/>
              </w:rPr>
              <w:t xml:space="preserve"> „Pasiūlym</w:t>
            </w:r>
            <w:r w:rsidR="00FA30B8">
              <w:rPr>
                <w:u w:val="single"/>
                <w:lang w:eastAsia="lt-LT"/>
              </w:rPr>
              <w:t>ų</w:t>
            </w:r>
            <w:r w:rsidR="00FA30B8" w:rsidRPr="00E6273B">
              <w:rPr>
                <w:u w:val="single"/>
                <w:lang w:eastAsia="lt-LT"/>
              </w:rPr>
              <w:t xml:space="preserve"> </w:t>
            </w:r>
            <w:r w:rsidR="00FA30B8" w:rsidRPr="00EC6675">
              <w:rPr>
                <w:u w:val="single"/>
                <w:lang w:eastAsia="lt-LT"/>
              </w:rPr>
              <w:t>formos“; „Sutarties specialiosios sąlygos“)</w:t>
            </w:r>
            <w:r w:rsidR="000C5DF6">
              <w:rPr>
                <w:i/>
                <w:sz w:val="20"/>
              </w:rPr>
              <w:t xml:space="preserve">                                       </w:t>
            </w:r>
            <w:r>
              <w:rPr>
                <w:i/>
                <w:sz w:val="20"/>
              </w:rPr>
              <w:t>(pirkimo dokumentų punktai)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AE9D436" w14:textId="0747F0E3" w:rsidR="008D3FCF" w:rsidRPr="00E6273B" w:rsidRDefault="00AD2288" w:rsidP="008D3FCF">
            <w:pPr>
              <w:jc w:val="both"/>
              <w:rPr>
                <w:u w:val="single"/>
                <w:lang w:eastAsia="lt-LT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8D3FCF">
              <w:t>(</w:t>
            </w:r>
            <w:r w:rsidR="008D3FCF" w:rsidRPr="00BB6310">
              <w:rPr>
                <w:u w:val="single"/>
                <w:lang w:eastAsia="lt-LT"/>
              </w:rPr>
              <w:t xml:space="preserve">Specialiųjų sąlygų </w:t>
            </w:r>
            <w:r w:rsidR="008D3FCF" w:rsidRPr="003C517B">
              <w:rPr>
                <w:highlight w:val="yellow"/>
                <w:u w:val="single"/>
                <w:lang w:eastAsia="lt-LT"/>
              </w:rPr>
              <w:t>3.</w:t>
            </w:r>
            <w:r w:rsidR="005E6563" w:rsidRPr="003C517B">
              <w:rPr>
                <w:highlight w:val="yellow"/>
                <w:u w:val="single"/>
                <w:lang w:eastAsia="lt-LT"/>
              </w:rPr>
              <w:t>6</w:t>
            </w:r>
            <w:r w:rsidR="008D3FCF" w:rsidRPr="00BB6310">
              <w:rPr>
                <w:u w:val="single"/>
                <w:lang w:eastAsia="lt-LT"/>
              </w:rPr>
              <w:t xml:space="preserve"> p.</w:t>
            </w:r>
            <w:r w:rsidR="008D3FCF">
              <w:rPr>
                <w:u w:val="single"/>
                <w:lang w:eastAsia="lt-LT"/>
              </w:rPr>
              <w:t xml:space="preserve">, </w:t>
            </w:r>
            <w:r w:rsidR="008D3FCF" w:rsidRPr="00E6273B">
              <w:rPr>
                <w:u w:val="single"/>
                <w:lang w:eastAsia="lt-LT"/>
              </w:rPr>
              <w:t>Specialiųjų sąlygų pried</w:t>
            </w:r>
            <w:r w:rsidR="008D3FCF">
              <w:rPr>
                <w:u w:val="single"/>
                <w:lang w:eastAsia="lt-LT"/>
              </w:rPr>
              <w:t>uose</w:t>
            </w:r>
            <w:r w:rsidR="008D3FCF" w:rsidRPr="00E6273B">
              <w:rPr>
                <w:u w:val="single"/>
                <w:lang w:eastAsia="lt-LT"/>
              </w:rPr>
              <w:t>: „Techninė specifikacija“</w:t>
            </w:r>
            <w:r w:rsidR="005E6563">
              <w:rPr>
                <w:u w:val="single"/>
                <w:lang w:eastAsia="lt-LT"/>
              </w:rPr>
              <w:t>,</w:t>
            </w:r>
            <w:r w:rsidR="008D3FCF" w:rsidRPr="00E6273B">
              <w:rPr>
                <w:u w:val="single"/>
                <w:lang w:eastAsia="lt-LT"/>
              </w:rPr>
              <w:t xml:space="preserve"> „Pasiūlym</w:t>
            </w:r>
            <w:r w:rsidR="008D3FCF">
              <w:rPr>
                <w:u w:val="single"/>
                <w:lang w:eastAsia="lt-LT"/>
              </w:rPr>
              <w:t>ų</w:t>
            </w:r>
            <w:r w:rsidR="008D3FCF" w:rsidRPr="00E6273B">
              <w:rPr>
                <w:u w:val="single"/>
                <w:lang w:eastAsia="lt-LT"/>
              </w:rPr>
              <w:t xml:space="preserve"> </w:t>
            </w:r>
            <w:r w:rsidR="008D3FCF" w:rsidRPr="00EC6675">
              <w:rPr>
                <w:u w:val="single"/>
                <w:lang w:eastAsia="lt-LT"/>
              </w:rPr>
              <w:t>formos“; „Sutarties specialiosios sąlygos“)</w:t>
            </w:r>
          </w:p>
          <w:p w14:paraId="41D2D924" w14:textId="377EE460" w:rsidR="009F56AA" w:rsidRDefault="000C5DF6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</w:t>
            </w:r>
            <w:r w:rsidR="00AD2288">
              <w:rPr>
                <w:i/>
                <w:sz w:val="20"/>
              </w:rPr>
              <w:t>(pirkimo dokumentų punktai)</w:t>
            </w:r>
          </w:p>
          <w:p w14:paraId="50E113C4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10EABCBC" w:rsidR="009F56AA" w:rsidRPr="005E6563" w:rsidRDefault="00AD2288">
            <w:pPr>
              <w:jc w:val="both"/>
              <w:rPr>
                <w:u w:val="single"/>
                <w:lang w:eastAsia="lt-LT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5E6563">
              <w:rPr>
                <w:color w:val="000000"/>
                <w:szCs w:val="24"/>
                <w:bdr w:val="none" w:sz="0" w:space="0" w:color="auto" w:frame="1"/>
              </w:rPr>
              <w:t>(</w:t>
            </w:r>
            <w:r w:rsidR="005E6563" w:rsidRPr="00BB6310">
              <w:rPr>
                <w:u w:val="single"/>
                <w:lang w:eastAsia="lt-LT"/>
              </w:rPr>
              <w:t xml:space="preserve">Specialiųjų sąlygų </w:t>
            </w:r>
            <w:r w:rsidR="005E6563" w:rsidRPr="003C517B">
              <w:rPr>
                <w:highlight w:val="yellow"/>
                <w:u w:val="single"/>
                <w:lang w:eastAsia="lt-LT"/>
              </w:rPr>
              <w:t>3.7</w:t>
            </w:r>
            <w:r w:rsidR="005E6563" w:rsidRPr="00BB6310">
              <w:rPr>
                <w:u w:val="single"/>
                <w:lang w:eastAsia="lt-LT"/>
              </w:rPr>
              <w:t xml:space="preserve"> p.</w:t>
            </w:r>
            <w:r w:rsidR="005E6563">
              <w:rPr>
                <w:u w:val="single"/>
                <w:lang w:eastAsia="lt-LT"/>
              </w:rPr>
              <w:t xml:space="preserve">, </w:t>
            </w:r>
            <w:r w:rsidR="005E6563" w:rsidRPr="00E6273B">
              <w:rPr>
                <w:u w:val="single"/>
                <w:lang w:eastAsia="lt-LT"/>
              </w:rPr>
              <w:t>Specialiųjų sąlygų pried</w:t>
            </w:r>
            <w:r w:rsidR="005E6563">
              <w:rPr>
                <w:u w:val="single"/>
                <w:lang w:eastAsia="lt-LT"/>
              </w:rPr>
              <w:t>uose</w:t>
            </w:r>
            <w:r w:rsidR="005E6563" w:rsidRPr="00E6273B">
              <w:rPr>
                <w:u w:val="single"/>
                <w:lang w:eastAsia="lt-LT"/>
              </w:rPr>
              <w:t>: „Techninė specifikacija“</w:t>
            </w:r>
            <w:r w:rsidR="005E6563">
              <w:rPr>
                <w:u w:val="single"/>
                <w:lang w:eastAsia="lt-LT"/>
              </w:rPr>
              <w:t xml:space="preserve">, </w:t>
            </w:r>
            <w:r w:rsidR="005E6563" w:rsidRPr="00E6273B">
              <w:rPr>
                <w:u w:val="single"/>
                <w:lang w:eastAsia="lt-LT"/>
              </w:rPr>
              <w:t>„Pasiūlym</w:t>
            </w:r>
            <w:r w:rsidR="005E6563">
              <w:rPr>
                <w:u w:val="single"/>
                <w:lang w:eastAsia="lt-LT"/>
              </w:rPr>
              <w:t>ų</w:t>
            </w:r>
            <w:r w:rsidR="005E6563" w:rsidRPr="00E6273B">
              <w:rPr>
                <w:u w:val="single"/>
                <w:lang w:eastAsia="lt-LT"/>
              </w:rPr>
              <w:t xml:space="preserve"> </w:t>
            </w:r>
            <w:r w:rsidR="005E6563" w:rsidRPr="00EC6675">
              <w:rPr>
                <w:u w:val="single"/>
                <w:lang w:eastAsia="lt-LT"/>
              </w:rPr>
              <w:t>formos“; „Sutarties specialiosios sąlygos“)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5A24A748" w:rsidR="009F56AA" w:rsidRDefault="000C5DF6" w:rsidP="000C5DF6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</w:t>
      </w:r>
      <w:r w:rsidR="00AD2288">
        <w:rPr>
          <w:i/>
          <w:sz w:val="20"/>
        </w:rPr>
        <w:t>(pirkimo dokumentų punktai)</w:t>
      </w:r>
    </w:p>
    <w:p w14:paraId="3F1B75F8" w14:textId="4B3252E4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64A2D795" w14:textId="77777777" w:rsidR="000C5DF6" w:rsidRDefault="000C5DF6">
      <w:pPr>
        <w:shd w:val="clear" w:color="auto" w:fill="FFFFFF"/>
        <w:ind w:firstLine="424"/>
        <w:rPr>
          <w:i/>
          <w:sz w:val="2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68E0383" w14:textId="77777777" w:rsidR="00A473EA" w:rsidRDefault="00A473EA" w:rsidP="00A473EA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perkančioji organizacija bet kuriuo pirkimo procedūros metu gali paprašyti kandidatų ar dalyvių pateikti visus ar dalį dokumentų, patvirtinančių </w:t>
      </w:r>
      <w:r>
        <w:rPr>
          <w:szCs w:val="24"/>
        </w:rPr>
        <w:lastRenderedPageBreak/>
        <w:t>atitiktį VPĮ 37 straipsnio 9 dalies reikalavimams, jeigu tai būtina siekiant užtikrinti tinkamą pirkimo procedūros atlikimą.</w:t>
      </w:r>
    </w:p>
    <w:p w14:paraId="31298C49" w14:textId="77777777" w:rsidR="00A473EA" w:rsidRDefault="00A473EA" w:rsidP="00A473E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1F7A23D" w14:textId="77777777" w:rsidR="00A473EA" w:rsidRDefault="00A473EA" w:rsidP="00A473EA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BF5F6" w14:textId="77777777" w:rsidR="001A652D" w:rsidRDefault="001A652D">
      <w:pPr>
        <w:suppressAutoHyphens/>
        <w:textAlignment w:val="baseline"/>
      </w:pPr>
      <w:r>
        <w:separator/>
      </w:r>
    </w:p>
  </w:endnote>
  <w:endnote w:type="continuationSeparator" w:id="0">
    <w:p w14:paraId="0114A326" w14:textId="77777777" w:rsidR="001A652D" w:rsidRDefault="001A652D">
      <w:pPr>
        <w:suppressAutoHyphens/>
        <w:textAlignment w:val="baseline"/>
      </w:pPr>
      <w:r>
        <w:continuationSeparator/>
      </w:r>
    </w:p>
  </w:endnote>
  <w:endnote w:type="continuationNotice" w:id="1">
    <w:p w14:paraId="6099AD72" w14:textId="77777777" w:rsidR="001A652D" w:rsidRDefault="001A65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4E3B9" w14:textId="77777777" w:rsidR="001A652D" w:rsidRDefault="001A652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37274E8" w14:textId="77777777" w:rsidR="001A652D" w:rsidRDefault="001A652D">
      <w:pPr>
        <w:suppressAutoHyphens/>
        <w:textAlignment w:val="baseline"/>
      </w:pPr>
      <w:r>
        <w:continuationSeparator/>
      </w:r>
    </w:p>
  </w:footnote>
  <w:footnote w:type="continuationNotice" w:id="1">
    <w:p w14:paraId="41A2BF59" w14:textId="77777777" w:rsidR="001A652D" w:rsidRDefault="001A652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A3672"/>
    <w:rsid w:val="001A652D"/>
    <w:rsid w:val="002A613F"/>
    <w:rsid w:val="00395268"/>
    <w:rsid w:val="003C517B"/>
    <w:rsid w:val="00551A1E"/>
    <w:rsid w:val="005E6563"/>
    <w:rsid w:val="00753B2A"/>
    <w:rsid w:val="008D3FCF"/>
    <w:rsid w:val="00985C29"/>
    <w:rsid w:val="009F56AA"/>
    <w:rsid w:val="00A473EA"/>
    <w:rsid w:val="00AB41AE"/>
    <w:rsid w:val="00AD2288"/>
    <w:rsid w:val="00B66DBD"/>
    <w:rsid w:val="00D625CC"/>
    <w:rsid w:val="00D77147"/>
    <w:rsid w:val="00E80810"/>
    <w:rsid w:val="00EA33BA"/>
    <w:rsid w:val="00F01D83"/>
    <w:rsid w:val="00F25EA9"/>
    <w:rsid w:val="00FA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2082</Words>
  <Characters>1188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Milda Petrylienė</cp:lastModifiedBy>
  <cp:revision>15</cp:revision>
  <cp:lastPrinted>2017-06-22T06:38:00Z</cp:lastPrinted>
  <dcterms:created xsi:type="dcterms:W3CDTF">2023-01-11T12:55:00Z</dcterms:created>
  <dcterms:modified xsi:type="dcterms:W3CDTF">2025-02-13T15:36:00Z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